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27D" w:rsidP="004A0409">
      <w:pPr>
        <w:pStyle w:val="Heading1"/>
        <w:suppressAutoHyphens/>
        <w:ind w:right="566"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</w:r>
      <w:r w:rsidR="00A65127">
        <w:rPr>
          <w:b w:val="0"/>
          <w:iCs/>
          <w:sz w:val="20"/>
          <w:szCs w:val="20"/>
        </w:rPr>
        <w:t xml:space="preserve">    </w:t>
      </w:r>
      <w:r w:rsidR="00676B34">
        <w:rPr>
          <w:b w:val="0"/>
          <w:iCs/>
          <w:sz w:val="20"/>
          <w:szCs w:val="20"/>
        </w:rPr>
        <w:t>Дело № 2-1812</w:t>
      </w:r>
      <w:r w:rsidR="00FB51A9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82234">
        <w:rPr>
          <w:b w:val="0"/>
          <w:iCs/>
          <w:sz w:val="20"/>
          <w:szCs w:val="20"/>
        </w:rPr>
        <w:t>1</w:t>
      </w:r>
      <w:r w:rsidR="00FB51A9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A65127">
        <w:rPr>
          <w:b w:val="0"/>
          <w:iCs/>
          <w:sz w:val="20"/>
          <w:szCs w:val="20"/>
        </w:rPr>
        <w:t>202</w:t>
      </w:r>
      <w:r w:rsidR="00182234">
        <w:rPr>
          <w:b w:val="0"/>
          <w:iCs/>
          <w:sz w:val="20"/>
          <w:szCs w:val="20"/>
        </w:rPr>
        <w:t>4</w:t>
      </w:r>
    </w:p>
    <w:p w:rsidR="006875AF" w:rsidRPr="006875AF" w:rsidP="006875AF">
      <w:pPr>
        <w:ind w:right="566"/>
        <w:jc w:val="right"/>
      </w:pPr>
      <w:r>
        <w:t>УИД</w:t>
      </w:r>
      <w:r w:rsidRPr="006875AF">
        <w:t xml:space="preserve"> </w:t>
      </w:r>
      <w:r w:rsidRPr="00676B34" w:rsidR="00676B34">
        <w:t>86MS0065-01-2024-000368-04</w:t>
      </w:r>
    </w:p>
    <w:p w:rsidR="00F43916" w:rsidRPr="00F43916" w:rsidP="00F43916"/>
    <w:p w:rsidR="0040557C" w:rsidRPr="003F4F63" w:rsidP="004A0409">
      <w:pPr>
        <w:pStyle w:val="Heading1"/>
        <w:suppressAutoHyphens/>
        <w:ind w:right="566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РЕШЕНИЕ</w:t>
      </w:r>
    </w:p>
    <w:p w:rsidR="00F2127D" w:rsidRPr="003F4F63" w:rsidP="004A0409">
      <w:pPr>
        <w:suppressAutoHyphens/>
        <w:ind w:right="566"/>
        <w:jc w:val="center"/>
        <w:rPr>
          <w:bCs/>
          <w:sz w:val="28"/>
          <w:szCs w:val="28"/>
        </w:rPr>
      </w:pPr>
      <w:r w:rsidRPr="003F4F63">
        <w:rPr>
          <w:bCs/>
          <w:sz w:val="28"/>
          <w:szCs w:val="28"/>
        </w:rPr>
        <w:t>ИМЕНЕМ РОССИЙСКОЙ ФЕДЕРАЦИИ</w:t>
      </w:r>
    </w:p>
    <w:p w:rsidR="004A0409" w:rsidRPr="003F4F63" w:rsidP="004A0409">
      <w:pPr>
        <w:suppressAutoHyphens/>
        <w:ind w:right="566"/>
        <w:jc w:val="center"/>
        <w:rPr>
          <w:sz w:val="28"/>
          <w:szCs w:val="28"/>
        </w:rPr>
      </w:pPr>
    </w:p>
    <w:p w:rsidR="0040557C" w:rsidRPr="003F4F63" w:rsidP="004A0409">
      <w:pPr>
        <w:suppressAutoHyphens/>
        <w:ind w:right="566"/>
        <w:jc w:val="both"/>
        <w:rPr>
          <w:sz w:val="28"/>
          <w:szCs w:val="28"/>
        </w:rPr>
      </w:pPr>
      <w:r w:rsidRPr="003F4F63">
        <w:rPr>
          <w:sz w:val="28"/>
          <w:szCs w:val="28"/>
        </w:rPr>
        <w:t xml:space="preserve">город Сургут   </w:t>
      </w:r>
      <w:r w:rsidRPr="003F4F63">
        <w:rPr>
          <w:sz w:val="28"/>
          <w:szCs w:val="28"/>
        </w:rPr>
        <w:t xml:space="preserve">                                                       </w:t>
      </w:r>
      <w:r w:rsidRPr="003F4F63" w:rsidR="00E63755">
        <w:rPr>
          <w:sz w:val="28"/>
          <w:szCs w:val="28"/>
        </w:rPr>
        <w:t xml:space="preserve">  </w:t>
      </w:r>
      <w:r w:rsidRPr="003F4F63" w:rsidR="00A8324B">
        <w:rPr>
          <w:sz w:val="28"/>
          <w:szCs w:val="28"/>
        </w:rPr>
        <w:t xml:space="preserve">    </w:t>
      </w:r>
      <w:r w:rsidRPr="003F4F63" w:rsidR="00340911">
        <w:rPr>
          <w:sz w:val="28"/>
          <w:szCs w:val="28"/>
        </w:rPr>
        <w:t xml:space="preserve">  </w:t>
      </w:r>
      <w:r w:rsidR="00733FE5">
        <w:rPr>
          <w:sz w:val="28"/>
          <w:szCs w:val="28"/>
        </w:rPr>
        <w:t xml:space="preserve">  </w:t>
      </w:r>
      <w:r w:rsidR="00FF65C3">
        <w:rPr>
          <w:sz w:val="28"/>
          <w:szCs w:val="28"/>
        </w:rPr>
        <w:t xml:space="preserve"> </w:t>
      </w:r>
      <w:r w:rsidR="00676B34">
        <w:rPr>
          <w:sz w:val="28"/>
          <w:szCs w:val="28"/>
        </w:rPr>
        <w:t xml:space="preserve">     </w:t>
      </w:r>
      <w:r w:rsidR="006875AF">
        <w:rPr>
          <w:sz w:val="28"/>
          <w:szCs w:val="28"/>
        </w:rPr>
        <w:t xml:space="preserve">  </w:t>
      </w:r>
      <w:r w:rsidR="00676B34">
        <w:rPr>
          <w:sz w:val="28"/>
          <w:szCs w:val="28"/>
        </w:rPr>
        <w:t xml:space="preserve">8 мая </w:t>
      </w:r>
      <w:r w:rsidRPr="003F4F63">
        <w:rPr>
          <w:sz w:val="28"/>
          <w:szCs w:val="28"/>
        </w:rPr>
        <w:t>20</w:t>
      </w:r>
      <w:r w:rsidR="006E6D2F">
        <w:rPr>
          <w:sz w:val="28"/>
          <w:szCs w:val="28"/>
        </w:rPr>
        <w:t>2</w:t>
      </w:r>
      <w:r w:rsidR="006875AF">
        <w:rPr>
          <w:sz w:val="28"/>
          <w:szCs w:val="28"/>
        </w:rPr>
        <w:t>4</w:t>
      </w:r>
      <w:r w:rsidRPr="003F4F63">
        <w:rPr>
          <w:sz w:val="28"/>
          <w:szCs w:val="28"/>
        </w:rPr>
        <w:t xml:space="preserve"> года</w:t>
      </w:r>
    </w:p>
    <w:p w:rsidR="00F2127D" w:rsidRPr="003F4F63" w:rsidP="004A0409">
      <w:pPr>
        <w:pStyle w:val="BodyTextIndent2"/>
        <w:suppressAutoHyphens/>
        <w:spacing w:after="0" w:line="240" w:lineRule="auto"/>
        <w:ind w:left="0" w:right="566" w:firstLine="720"/>
        <w:jc w:val="both"/>
        <w:rPr>
          <w:b/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судебного участка № </w:t>
      </w:r>
      <w:r w:rsidRPr="003F4F63" w:rsidR="00FB51A9">
        <w:rPr>
          <w:sz w:val="28"/>
          <w:szCs w:val="28"/>
        </w:rPr>
        <w:t>14</w:t>
      </w:r>
      <w:r w:rsidRPr="003F4F63">
        <w:rPr>
          <w:sz w:val="28"/>
          <w:szCs w:val="28"/>
        </w:rPr>
        <w:t xml:space="preserve"> </w:t>
      </w:r>
      <w:r w:rsidRPr="003F4F63" w:rsidR="00464F0B">
        <w:rPr>
          <w:sz w:val="28"/>
          <w:szCs w:val="28"/>
        </w:rPr>
        <w:t xml:space="preserve">Сургутского судебного района </w:t>
      </w:r>
      <w:r w:rsidRPr="003F4F63">
        <w:rPr>
          <w:sz w:val="28"/>
          <w:szCs w:val="28"/>
        </w:rPr>
        <w:t>города окружного значения Сургута</w:t>
      </w:r>
      <w:r w:rsidRPr="003F4F63" w:rsidR="00464F0B">
        <w:rPr>
          <w:sz w:val="28"/>
          <w:szCs w:val="28"/>
        </w:rPr>
        <w:t xml:space="preserve"> </w:t>
      </w:r>
      <w:r w:rsidRPr="003F4F63" w:rsidR="00FB51A9">
        <w:rPr>
          <w:sz w:val="28"/>
          <w:szCs w:val="28"/>
        </w:rPr>
        <w:t>Долгов В.П.</w:t>
      </w:r>
      <w:r w:rsidRPr="003F4F63">
        <w:rPr>
          <w:sz w:val="28"/>
          <w:szCs w:val="28"/>
        </w:rPr>
        <w:t>,</w:t>
      </w:r>
      <w:r w:rsidR="006E6D2F">
        <w:rPr>
          <w:sz w:val="28"/>
          <w:szCs w:val="28"/>
        </w:rPr>
        <w:t xml:space="preserve"> </w:t>
      </w:r>
      <w:r w:rsidRPr="003F4F63">
        <w:rPr>
          <w:sz w:val="28"/>
          <w:szCs w:val="28"/>
        </w:rPr>
        <w:t xml:space="preserve">при секретаре </w:t>
      </w:r>
      <w:r w:rsidR="00A65127">
        <w:rPr>
          <w:sz w:val="28"/>
          <w:szCs w:val="28"/>
        </w:rPr>
        <w:t xml:space="preserve">Жамаловой </w:t>
      </w:r>
      <w:r w:rsidRPr="003F4F63" w:rsidR="00405695">
        <w:rPr>
          <w:sz w:val="28"/>
          <w:szCs w:val="28"/>
        </w:rPr>
        <w:t>А.</w:t>
      </w:r>
      <w:r w:rsidR="00A65127">
        <w:rPr>
          <w:sz w:val="28"/>
          <w:szCs w:val="28"/>
        </w:rPr>
        <w:t>И</w:t>
      </w:r>
      <w:r w:rsidRPr="003F4F63" w:rsidR="00FB51A9">
        <w:rPr>
          <w:sz w:val="28"/>
          <w:szCs w:val="28"/>
        </w:rPr>
        <w:t>.</w:t>
      </w:r>
      <w:r w:rsidRPr="003F4F63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676B34">
        <w:rPr>
          <w:sz w:val="28"/>
          <w:szCs w:val="28"/>
        </w:rPr>
        <w:t>муниципального унитарного предприятия «Уфимские инженерные сети»</w:t>
      </w:r>
      <w:r w:rsidRPr="001C7340" w:rsidR="001C7340">
        <w:rPr>
          <w:sz w:val="28"/>
          <w:szCs w:val="28"/>
        </w:rPr>
        <w:t xml:space="preserve"> к </w:t>
      </w:r>
      <w:r w:rsidR="00676B34">
        <w:rPr>
          <w:sz w:val="28"/>
          <w:szCs w:val="28"/>
        </w:rPr>
        <w:t xml:space="preserve">Арслановой Гузель </w:t>
      </w:r>
      <w:r w:rsidR="00676B34">
        <w:rPr>
          <w:sz w:val="28"/>
          <w:szCs w:val="28"/>
        </w:rPr>
        <w:t>Ильдаровне</w:t>
      </w:r>
      <w:r w:rsidRPr="001C7340" w:rsidR="001C7340">
        <w:rPr>
          <w:sz w:val="28"/>
          <w:szCs w:val="28"/>
        </w:rPr>
        <w:t xml:space="preserve"> о взыскании задолженности </w:t>
      </w:r>
      <w:r w:rsidR="00FF65C3">
        <w:rPr>
          <w:sz w:val="28"/>
          <w:szCs w:val="28"/>
        </w:rPr>
        <w:t xml:space="preserve">по оплате </w:t>
      </w:r>
      <w:r w:rsidRPr="001C7340" w:rsidR="001C7340">
        <w:rPr>
          <w:sz w:val="28"/>
          <w:szCs w:val="28"/>
        </w:rPr>
        <w:t>коммунальны</w:t>
      </w:r>
      <w:r w:rsidR="00FF65C3">
        <w:rPr>
          <w:sz w:val="28"/>
          <w:szCs w:val="28"/>
        </w:rPr>
        <w:t xml:space="preserve">х </w:t>
      </w:r>
      <w:r w:rsidR="001C7340">
        <w:rPr>
          <w:sz w:val="28"/>
          <w:szCs w:val="28"/>
        </w:rPr>
        <w:t>услуг, пени</w:t>
      </w:r>
      <w:r w:rsidRPr="001C7340" w:rsidR="001C7340">
        <w:rPr>
          <w:sz w:val="28"/>
          <w:szCs w:val="28"/>
        </w:rPr>
        <w:t>, а также судебных расходов</w:t>
      </w:r>
      <w:r w:rsidRPr="003F4F63">
        <w:rPr>
          <w:sz w:val="28"/>
          <w:szCs w:val="28"/>
        </w:rPr>
        <w:t>,</w:t>
      </w:r>
    </w:p>
    <w:p w:rsidR="0040557C" w:rsidRPr="003F4F63" w:rsidP="004A0409">
      <w:pPr>
        <w:pStyle w:val="FR2"/>
        <w:spacing w:before="0"/>
        <w:ind w:right="566" w:firstLine="709"/>
        <w:jc w:val="both"/>
        <w:rPr>
          <w:b w:val="0"/>
          <w:sz w:val="28"/>
          <w:szCs w:val="28"/>
        </w:rPr>
      </w:pPr>
      <w:r w:rsidRPr="003F4F63">
        <w:rPr>
          <w:b w:val="0"/>
          <w:sz w:val="28"/>
          <w:szCs w:val="28"/>
        </w:rPr>
        <w:t>руководствуясь ст.ст.194-199 ГПК РФ, суд</w:t>
      </w:r>
    </w:p>
    <w:p w:rsidR="00F2127D" w:rsidRPr="003F4F63" w:rsidP="004A0409">
      <w:pPr>
        <w:pStyle w:val="FR2"/>
        <w:spacing w:before="0"/>
        <w:ind w:right="566" w:firstLine="709"/>
        <w:jc w:val="both"/>
        <w:rPr>
          <w:sz w:val="28"/>
          <w:szCs w:val="28"/>
        </w:rPr>
      </w:pPr>
    </w:p>
    <w:p w:rsidR="00F2127D" w:rsidRPr="003F4F63" w:rsidP="004A0409">
      <w:pPr>
        <w:suppressAutoHyphens/>
        <w:ind w:right="566"/>
        <w:jc w:val="center"/>
        <w:rPr>
          <w:sz w:val="28"/>
          <w:szCs w:val="28"/>
        </w:rPr>
      </w:pPr>
      <w:r w:rsidRPr="003F4F63">
        <w:rPr>
          <w:sz w:val="28"/>
          <w:szCs w:val="28"/>
        </w:rPr>
        <w:t>РЕШИЛ:</w:t>
      </w:r>
    </w:p>
    <w:p w:rsidR="00DB7CB2" w:rsidP="00A91E0C">
      <w:pPr>
        <w:suppressAutoHyphens/>
        <w:ind w:right="566" w:firstLine="567"/>
        <w:jc w:val="both"/>
        <w:rPr>
          <w:sz w:val="28"/>
          <w:szCs w:val="28"/>
        </w:rPr>
      </w:pPr>
      <w:r w:rsidRPr="00676B34">
        <w:rPr>
          <w:sz w:val="28"/>
          <w:szCs w:val="28"/>
        </w:rPr>
        <w:t>В удовлетворении исковых требований муниципального унитарного предприятия «Уфимские инженерные сети»</w:t>
      </w:r>
      <w:r>
        <w:rPr>
          <w:sz w:val="28"/>
          <w:szCs w:val="28"/>
        </w:rPr>
        <w:t xml:space="preserve"> (ИНН 0277121421)</w:t>
      </w:r>
      <w:r w:rsidRPr="00676B34">
        <w:rPr>
          <w:sz w:val="28"/>
          <w:szCs w:val="28"/>
        </w:rPr>
        <w:t xml:space="preserve"> к Арслановой Гузель </w:t>
      </w:r>
      <w:r w:rsidRPr="00676B34">
        <w:rPr>
          <w:sz w:val="28"/>
          <w:szCs w:val="28"/>
        </w:rPr>
        <w:t>Ильдаровне</w:t>
      </w:r>
      <w:r w:rsidRPr="00676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170D20">
        <w:rPr>
          <w:sz w:val="28"/>
          <w:szCs w:val="28"/>
        </w:rPr>
        <w:t>&lt;&lt;***&gt;&gt;</w:t>
      </w:r>
      <w:r>
        <w:rPr>
          <w:sz w:val="28"/>
          <w:szCs w:val="28"/>
        </w:rPr>
        <w:t xml:space="preserve">) </w:t>
      </w:r>
      <w:r w:rsidRPr="00676B34">
        <w:rPr>
          <w:sz w:val="28"/>
          <w:szCs w:val="28"/>
        </w:rPr>
        <w:t>о взыскании задолженности по оплате коммунальных услуг, пени, а также судебных расходов – отказать.</w:t>
      </w:r>
    </w:p>
    <w:p w:rsidR="006875AF" w:rsidRPr="006875AF" w:rsidP="006875AF">
      <w:pPr>
        <w:suppressAutoHyphens/>
        <w:ind w:right="566" w:firstLine="567"/>
        <w:jc w:val="both"/>
        <w:rPr>
          <w:sz w:val="28"/>
          <w:szCs w:val="28"/>
        </w:rPr>
      </w:pPr>
      <w:r w:rsidRPr="006875AF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557C" w:rsidRPr="003F4F63" w:rsidP="006875AF">
      <w:pPr>
        <w:suppressAutoHyphens/>
        <w:ind w:right="566" w:firstLine="567"/>
        <w:jc w:val="both"/>
        <w:rPr>
          <w:bCs/>
          <w:sz w:val="28"/>
          <w:szCs w:val="28"/>
        </w:rPr>
      </w:pPr>
      <w:r w:rsidRPr="006875AF">
        <w:rPr>
          <w:sz w:val="28"/>
          <w:szCs w:val="28"/>
        </w:rPr>
        <w:tab/>
        <w:t>Решение может быть обжаловано в Сургутский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14 Сургутского судебного района города окружного значения Сургута.</w:t>
      </w:r>
      <w:r w:rsidRPr="003F4F63">
        <w:rPr>
          <w:sz w:val="28"/>
          <w:szCs w:val="28"/>
        </w:rPr>
        <w:tab/>
      </w:r>
      <w:r w:rsidRPr="003F4F63">
        <w:rPr>
          <w:bCs/>
          <w:sz w:val="28"/>
          <w:szCs w:val="28"/>
        </w:rPr>
        <w:t xml:space="preserve"> </w:t>
      </w:r>
    </w:p>
    <w:p w:rsidR="00F2127D" w:rsidRPr="003F4F63" w:rsidP="004A0409">
      <w:pPr>
        <w:pStyle w:val="BodyText"/>
        <w:suppressAutoHyphens/>
        <w:ind w:right="566"/>
        <w:rPr>
          <w:sz w:val="28"/>
          <w:szCs w:val="28"/>
        </w:rPr>
      </w:pPr>
    </w:p>
    <w:p w:rsidR="004B3C28" w:rsidP="004A0409">
      <w:pPr>
        <w:pStyle w:val="BodyText"/>
        <w:suppressAutoHyphens/>
        <w:ind w:right="566"/>
        <w:rPr>
          <w:sz w:val="28"/>
          <w:szCs w:val="28"/>
        </w:rPr>
      </w:pPr>
      <w:r w:rsidRPr="003F4F63">
        <w:rPr>
          <w:sz w:val="28"/>
          <w:szCs w:val="28"/>
        </w:rPr>
        <w:t xml:space="preserve">Мировой судья </w:t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</w:r>
      <w:r w:rsidRPr="003F4F63">
        <w:rPr>
          <w:sz w:val="28"/>
          <w:szCs w:val="28"/>
        </w:rPr>
        <w:tab/>
        <w:t xml:space="preserve">               </w:t>
      </w:r>
      <w:r w:rsidRPr="003F4F63" w:rsidR="00FB51A9">
        <w:rPr>
          <w:sz w:val="28"/>
          <w:szCs w:val="28"/>
        </w:rPr>
        <w:t xml:space="preserve">                         </w:t>
      </w:r>
      <w:r w:rsidRPr="003F4F63">
        <w:rPr>
          <w:sz w:val="28"/>
          <w:szCs w:val="28"/>
        </w:rPr>
        <w:t xml:space="preserve">  </w:t>
      </w:r>
      <w:r w:rsidRPr="003F4F63" w:rsidR="00FB51A9">
        <w:rPr>
          <w:sz w:val="28"/>
          <w:szCs w:val="28"/>
        </w:rPr>
        <w:t>Долгов В.П.</w:t>
      </w:r>
    </w:p>
    <w:p w:rsidR="004F7CBA" w:rsidP="004A0409">
      <w:pPr>
        <w:ind w:right="566"/>
        <w:jc w:val="both"/>
      </w:pPr>
    </w:p>
    <w:p w:rsidR="00761ED4" w:rsidP="00761ED4">
      <w:pPr>
        <w:ind w:right="566"/>
        <w:jc w:val="both"/>
      </w:pPr>
    </w:p>
    <w:p w:rsidR="00170D20" w:rsidP="00761ED4">
      <w:pPr>
        <w:ind w:right="566"/>
        <w:jc w:val="both"/>
      </w:pPr>
    </w:p>
    <w:sectPr w:rsidSect="00E2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89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96E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585"/>
    <w:rsid w:val="00100E45"/>
    <w:rsid w:val="00101179"/>
    <w:rsid w:val="00102E71"/>
    <w:rsid w:val="0010346F"/>
    <w:rsid w:val="001038AB"/>
    <w:rsid w:val="0010438C"/>
    <w:rsid w:val="00104EBA"/>
    <w:rsid w:val="00106137"/>
    <w:rsid w:val="0010799A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C14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0D20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234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340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1218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7BE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860A1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3A1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0A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27EF9"/>
    <w:rsid w:val="003304AB"/>
    <w:rsid w:val="00330595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0911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379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4F63"/>
    <w:rsid w:val="003F66FB"/>
    <w:rsid w:val="003F6C18"/>
    <w:rsid w:val="003F6EDE"/>
    <w:rsid w:val="003F73FB"/>
    <w:rsid w:val="003F7662"/>
    <w:rsid w:val="003F7AE8"/>
    <w:rsid w:val="004001FE"/>
    <w:rsid w:val="0040021D"/>
    <w:rsid w:val="00401D63"/>
    <w:rsid w:val="00401E9B"/>
    <w:rsid w:val="004041D4"/>
    <w:rsid w:val="00404569"/>
    <w:rsid w:val="00404BCD"/>
    <w:rsid w:val="0040557C"/>
    <w:rsid w:val="00405695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66F5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4F0B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5D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409"/>
    <w:rsid w:val="004A0FE0"/>
    <w:rsid w:val="004A2E86"/>
    <w:rsid w:val="004A3BC0"/>
    <w:rsid w:val="004A45FE"/>
    <w:rsid w:val="004A64F3"/>
    <w:rsid w:val="004B0800"/>
    <w:rsid w:val="004B0817"/>
    <w:rsid w:val="004B0B62"/>
    <w:rsid w:val="004B261A"/>
    <w:rsid w:val="004B2A0D"/>
    <w:rsid w:val="004B2F42"/>
    <w:rsid w:val="004B3A00"/>
    <w:rsid w:val="004B3C28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CBA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901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03D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270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BB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48E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2945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5706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8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34"/>
    <w:rsid w:val="00676BBA"/>
    <w:rsid w:val="00676ED8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875AF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002C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E6D2F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279"/>
    <w:rsid w:val="006F573D"/>
    <w:rsid w:val="006F5A44"/>
    <w:rsid w:val="006F67A8"/>
    <w:rsid w:val="006F7319"/>
    <w:rsid w:val="006F7601"/>
    <w:rsid w:val="006F77FF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4C3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3FE5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1ED4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1B04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1DD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BB6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25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866"/>
    <w:rsid w:val="00970A1A"/>
    <w:rsid w:val="009724C8"/>
    <w:rsid w:val="0097275D"/>
    <w:rsid w:val="00972DDA"/>
    <w:rsid w:val="0097325B"/>
    <w:rsid w:val="009732A7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095F"/>
    <w:rsid w:val="009A0A5B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16C"/>
    <w:rsid w:val="009D7DCB"/>
    <w:rsid w:val="009E0510"/>
    <w:rsid w:val="009E09FE"/>
    <w:rsid w:val="009E0FF3"/>
    <w:rsid w:val="009E210A"/>
    <w:rsid w:val="009E256A"/>
    <w:rsid w:val="009E278E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15EF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191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37BE2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2E02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5127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324B"/>
    <w:rsid w:val="00A854C9"/>
    <w:rsid w:val="00A86612"/>
    <w:rsid w:val="00A871B7"/>
    <w:rsid w:val="00A90C5C"/>
    <w:rsid w:val="00A913FA"/>
    <w:rsid w:val="00A91C9B"/>
    <w:rsid w:val="00A91CAC"/>
    <w:rsid w:val="00A91E0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87D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5E3E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94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5809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54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2E01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59DA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A3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4F5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AE8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00B0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B7CB2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42DA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45B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21ED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55"/>
    <w:rsid w:val="00E637EB"/>
    <w:rsid w:val="00E6380B"/>
    <w:rsid w:val="00E6542A"/>
    <w:rsid w:val="00E66830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C21"/>
    <w:rsid w:val="00E814CE"/>
    <w:rsid w:val="00E81699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1E04"/>
    <w:rsid w:val="00EB325C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102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27D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463"/>
    <w:rsid w:val="00F32C3F"/>
    <w:rsid w:val="00F32ED8"/>
    <w:rsid w:val="00F33756"/>
    <w:rsid w:val="00F338C3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91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694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3402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65C3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ABF2E-2B29-40F9-B338-981A2897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B1E0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B1E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